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38A5" w14:textId="77777777" w:rsidR="00176B8C" w:rsidRPr="00176B8C" w:rsidRDefault="00176B8C" w:rsidP="00176B8C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176B8C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Банк России приглашает бизнес Приморья оценить безопасность финансовых услуг</w:t>
      </w:r>
    </w:p>
    <w:p w14:paraId="33AD5C01" w14:textId="77777777" w:rsidR="00176B8C" w:rsidRPr="00176B8C" w:rsidRDefault="00176B8C" w:rsidP="00176B8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76B8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D06CE" wp14:editId="33CB088B">
            <wp:extent cx="3814445" cy="2133600"/>
            <wp:effectExtent l="0" t="0" r="0" b="0"/>
            <wp:docPr id="1" name="Рисунок 1" descr="Банк России приглашает бизнес Приморья оценить безопасность финансовы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к России приглашает бизнес Приморья оценить безопасность финансовых услу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68AF" w14:textId="77777777" w:rsidR="00176B8C" w:rsidRPr="00176B8C" w:rsidRDefault="00176B8C" w:rsidP="00176B8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6B8C">
        <w:rPr>
          <w:rFonts w:eastAsia="Times New Roman" w:cs="Times New Roman"/>
          <w:sz w:val="24"/>
          <w:szCs w:val="24"/>
          <w:lang w:eastAsia="ru-RU"/>
        </w:rPr>
        <w:t>Как сообщает пресс-служба Дальневосточного ГУ Банка России, предприниматели Приморского края — клиенты банков и страховых компаний — могут оценить безопасность услуг, предоставляемых этими финансовыми организациями.</w:t>
      </w:r>
    </w:p>
    <w:p w14:paraId="104FBEA5" w14:textId="77777777" w:rsidR="00176B8C" w:rsidRPr="00176B8C" w:rsidRDefault="00176B8C" w:rsidP="00176B8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6B8C">
        <w:rPr>
          <w:rFonts w:eastAsia="Times New Roman" w:cs="Times New Roman"/>
          <w:sz w:val="24"/>
          <w:szCs w:val="24"/>
          <w:lang w:eastAsia="ru-RU"/>
        </w:rPr>
        <w:t>Респондентам предстоит оценить, насколько подробно и обстоятельно банк или страховая компания, в которых они обслуживаются, информируют клиентов о рисках мошенничества. Желающим пройти опрос будет предложено ответить на вопросы о частоте сбоев сервисов, о том, насколько оперативно финансовые организации действуют при совершении мошеннических операций.</w:t>
      </w:r>
    </w:p>
    <w:p w14:paraId="5E5174D7" w14:textId="77777777" w:rsidR="00176B8C" w:rsidRPr="00176B8C" w:rsidRDefault="00176B8C" w:rsidP="00176B8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6B8C">
        <w:rPr>
          <w:rFonts w:eastAsia="Times New Roman" w:cs="Times New Roman"/>
          <w:sz w:val="24"/>
          <w:szCs w:val="24"/>
          <w:lang w:eastAsia="ru-RU"/>
        </w:rPr>
        <w:t>Чтобы пройти опрос, нужно перейти по ссылке </w:t>
      </w:r>
      <w:hyperlink r:id="rId6" w:history="1">
        <w:r w:rsidRPr="00176B8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http://www.cbr.ru/information_security/anketa/</w:t>
        </w:r>
      </w:hyperlink>
    </w:p>
    <w:p w14:paraId="75FC3F15" w14:textId="77777777" w:rsidR="00176B8C" w:rsidRPr="00176B8C" w:rsidRDefault="00176B8C" w:rsidP="00176B8C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6B8C">
        <w:rPr>
          <w:rFonts w:eastAsia="Times New Roman" w:cs="Times New Roman"/>
          <w:sz w:val="24"/>
          <w:szCs w:val="24"/>
          <w:lang w:eastAsia="ru-RU"/>
        </w:rPr>
        <w:t xml:space="preserve">Результаты опроса будут учитываться при формировании подходов к информационно-просветительской работе по повышению </w:t>
      </w:r>
      <w:proofErr w:type="spellStart"/>
      <w:r w:rsidRPr="00176B8C">
        <w:rPr>
          <w:rFonts w:eastAsia="Times New Roman" w:cs="Times New Roman"/>
          <w:sz w:val="24"/>
          <w:szCs w:val="24"/>
          <w:lang w:eastAsia="ru-RU"/>
        </w:rPr>
        <w:t>киберграмотности</w:t>
      </w:r>
      <w:proofErr w:type="spellEnd"/>
      <w:r w:rsidRPr="00176B8C">
        <w:rPr>
          <w:rFonts w:eastAsia="Times New Roman" w:cs="Times New Roman"/>
          <w:sz w:val="24"/>
          <w:szCs w:val="24"/>
          <w:lang w:eastAsia="ru-RU"/>
        </w:rPr>
        <w:t>. Анализ данной информации позволит регулятору выстраивать более эффективное взаимодействие с поднадзорными организациями в сфере кибербезопасности. Опрос анонимный, он продлится до 3 декабря. Предприниматели могут пройти его и как юридические, и как физические лица.</w:t>
      </w:r>
    </w:p>
    <w:p w14:paraId="0A5A639E" w14:textId="77777777" w:rsidR="00F12C76" w:rsidRDefault="00F12C76" w:rsidP="00176B8C">
      <w:pPr>
        <w:spacing w:after="0"/>
        <w:ind w:firstLine="709"/>
        <w:jc w:val="both"/>
      </w:pPr>
    </w:p>
    <w:sectPr w:rsidR="00F12C76" w:rsidSect="00176B8C">
      <w:pgSz w:w="11906" w:h="16838" w:code="9"/>
      <w:pgMar w:top="1134" w:right="851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E662B"/>
    <w:multiLevelType w:val="multilevel"/>
    <w:tmpl w:val="83D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8C"/>
    <w:rsid w:val="00176B8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6EFE"/>
  <w15:chartTrackingRefBased/>
  <w15:docId w15:val="{601ACFB1-E997-4E8C-90CF-2C4D82D8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4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9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/information_security/anket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2021-11-08T22:48:00Z</dcterms:created>
  <dcterms:modified xsi:type="dcterms:W3CDTF">2021-11-08T22:49:00Z</dcterms:modified>
</cp:coreProperties>
</file>